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479BC" w14:textId="77777777" w:rsidR="00BF2878" w:rsidRPr="00AD5C65" w:rsidRDefault="00BF2878" w:rsidP="00AD5C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b/>
          <w:smallCaps/>
          <w:noProof/>
          <w:color w:val="000000"/>
          <w:sz w:val="28"/>
          <w:szCs w:val="28"/>
          <w:lang w:eastAsia="ru-RU"/>
        </w:rPr>
        <w:drawing>
          <wp:inline distT="0" distB="0" distL="0" distR="0" wp14:anchorId="41924578" wp14:editId="237FDC05">
            <wp:extent cx="428625" cy="609600"/>
            <wp:effectExtent l="0" t="0" r="9525" b="0"/>
            <wp:docPr id="2" name="Рисунок 2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ерб_2 copy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3EEB2D" w14:textId="77777777" w:rsidR="00BF2878" w:rsidRPr="00AD5C65" w:rsidRDefault="00BF2878" w:rsidP="00AD5C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ХОРОЛЬСЬКА МІСЬКА РАДА </w:t>
      </w:r>
    </w:p>
    <w:p w14:paraId="18D0FAF0" w14:textId="77777777" w:rsidR="00BF2878" w:rsidRPr="00AD5C65" w:rsidRDefault="00BF2878" w:rsidP="00AD5C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b/>
          <w:sz w:val="28"/>
          <w:szCs w:val="28"/>
          <w:lang w:val="uk-UA"/>
        </w:rPr>
        <w:t>ЛУБЕНСЬКОГО РАЙОНУ ПОЛТАВСЬКОЇ ОБЛАСТІ</w:t>
      </w:r>
    </w:p>
    <w:p w14:paraId="243777A5" w14:textId="77777777" w:rsidR="00BF2878" w:rsidRPr="00AD5C65" w:rsidRDefault="00BF2878" w:rsidP="00AD5C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EF5C017" w14:textId="130CC2F8" w:rsidR="00BF2878" w:rsidRPr="00AD5C65" w:rsidRDefault="00325E3A" w:rsidP="008847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F6EF6">
        <w:rPr>
          <w:rFonts w:ascii="Times New Roman" w:hAnsi="Times New Roman" w:cs="Times New Roman"/>
          <w:sz w:val="28"/>
          <w:szCs w:val="28"/>
          <w:lang w:val="uk-UA"/>
        </w:rPr>
        <w:t xml:space="preserve">вісімдесят </w:t>
      </w:r>
      <w:r w:rsidR="006F6EF6" w:rsidRPr="006F6EF6">
        <w:rPr>
          <w:rFonts w:ascii="Times New Roman" w:hAnsi="Times New Roman" w:cs="Times New Roman"/>
          <w:sz w:val="28"/>
          <w:szCs w:val="28"/>
          <w:lang w:val="uk-UA"/>
        </w:rPr>
        <w:t>четверта позачергова</w:t>
      </w:r>
      <w:r w:rsidR="006E6EEF" w:rsidRPr="006F6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2878" w:rsidRPr="006F6EF6">
        <w:rPr>
          <w:rFonts w:ascii="Times New Roman" w:hAnsi="Times New Roman" w:cs="Times New Roman"/>
          <w:sz w:val="28"/>
          <w:szCs w:val="28"/>
          <w:lang w:val="uk-UA"/>
        </w:rPr>
        <w:t>сесі</w:t>
      </w:r>
      <w:r w:rsidR="006F6EF6" w:rsidRPr="006F6EF6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BF2878" w:rsidRPr="006F6EF6">
        <w:rPr>
          <w:rFonts w:ascii="Times New Roman" w:hAnsi="Times New Roman" w:cs="Times New Roman"/>
          <w:sz w:val="28"/>
          <w:szCs w:val="28"/>
          <w:lang w:val="uk-UA"/>
        </w:rPr>
        <w:t xml:space="preserve"> восьмого</w:t>
      </w:r>
      <w:r w:rsidR="00BF2878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</w:p>
    <w:p w14:paraId="34D739AD" w14:textId="77777777" w:rsidR="00BF2878" w:rsidRPr="00AD5C65" w:rsidRDefault="00BF2878" w:rsidP="00AD5C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3FCC7D7C" w14:textId="255156E0" w:rsidR="00BF2878" w:rsidRPr="00681D1F" w:rsidRDefault="006E6EEF" w:rsidP="00AD5C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ПРОЄКТ </w:t>
      </w:r>
      <w:r w:rsidR="006F6EF6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1A5009">
        <w:rPr>
          <w:rFonts w:ascii="Times New Roman" w:hAnsi="Times New Roman" w:cs="Times New Roman"/>
          <w:b/>
          <w:sz w:val="28"/>
          <w:szCs w:val="28"/>
          <w:lang w:val="uk-UA"/>
        </w:rPr>
        <w:t>ІШЕННЯ</w:t>
      </w:r>
    </w:p>
    <w:p w14:paraId="22F6DD82" w14:textId="77777777" w:rsidR="00BF2878" w:rsidRDefault="00BF2878" w:rsidP="00AD5C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39C876F" w14:textId="38BC6AF4" w:rsidR="00BF2878" w:rsidRPr="0016048C" w:rsidRDefault="006F6EF6" w:rsidP="00AD5C6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15 </w:t>
      </w:r>
      <w:r w:rsidR="006E6EE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липня </w:t>
      </w:r>
      <w:r w:rsidR="00BF2878" w:rsidRPr="0016048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202</w:t>
      </w:r>
      <w:r w:rsidR="0099466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 w:rsidR="001A500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</w:t>
      </w:r>
      <w:r w:rsidR="003D3EA3" w:rsidRPr="0016048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5E65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5E65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5E65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5E65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5E65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5E65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5E65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5E65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BF2878" w:rsidRPr="0016048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№</w:t>
      </w:r>
      <w:r w:rsidR="006E6EE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</w:t>
      </w:r>
    </w:p>
    <w:p w14:paraId="5704AAE7" w14:textId="77777777" w:rsidR="00BF2878" w:rsidRPr="0016048C" w:rsidRDefault="00BF2878" w:rsidP="005E650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691D4A3D" w14:textId="77777777" w:rsidR="00BF2878" w:rsidRPr="0016048C" w:rsidRDefault="00BF2878" w:rsidP="005E650D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23B5FCB3" w14:textId="03764D8E" w:rsidR="00BF2878" w:rsidRPr="00AD5C65" w:rsidRDefault="00BF2878" w:rsidP="001E0262">
      <w:pPr>
        <w:tabs>
          <w:tab w:val="left" w:pos="567"/>
        </w:tabs>
        <w:spacing w:after="0" w:line="240" w:lineRule="auto"/>
        <w:ind w:right="552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 </w:t>
      </w:r>
      <w:r w:rsidR="00184E4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внесення змін </w:t>
      </w:r>
      <w:r w:rsidR="00DB00F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та доповнень </w:t>
      </w:r>
      <w:r w:rsidR="00184E4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до </w:t>
      </w: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Програми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пок</w:t>
      </w:r>
      <w:r w:rsidR="00AD5C65">
        <w:rPr>
          <w:rFonts w:ascii="Times New Roman" w:hAnsi="Times New Roman" w:cs="Times New Roman"/>
          <w:sz w:val="28"/>
          <w:szCs w:val="28"/>
          <w:lang w:val="uk-UA"/>
        </w:rPr>
        <w:t>ращення благоустрою міста Хорол</w:t>
      </w:r>
      <w:r w:rsidR="000D53A7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77089" w:rsidRPr="00B77089">
        <w:rPr>
          <w:rFonts w:ascii="Times New Roman" w:hAnsi="Times New Roman" w:cs="Times New Roman"/>
          <w:sz w:val="28"/>
          <w:szCs w:val="28"/>
        </w:rPr>
        <w:t xml:space="preserve">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Лубенського району Полтавської області на 202</w:t>
      </w:r>
      <w:r w:rsidR="003D3EA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BC2A9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роки для КП «Комунсервіс»</w:t>
      </w:r>
    </w:p>
    <w:p w14:paraId="17AC2025" w14:textId="77777777" w:rsidR="00BF2878" w:rsidRDefault="00BF2878" w:rsidP="00AD5C65">
      <w:pPr>
        <w:shd w:val="clear" w:color="auto" w:fill="FFFFFF"/>
        <w:tabs>
          <w:tab w:val="left" w:pos="567"/>
        </w:tabs>
        <w:spacing w:after="0" w:line="240" w:lineRule="auto"/>
        <w:ind w:right="5954"/>
        <w:outlineLvl w:val="3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4159D900" w14:textId="77777777" w:rsidR="00AD5C65" w:rsidRPr="00AD5C65" w:rsidRDefault="00AD5C65" w:rsidP="00AD5C65">
      <w:pPr>
        <w:shd w:val="clear" w:color="auto" w:fill="FFFFFF"/>
        <w:tabs>
          <w:tab w:val="left" w:pos="567"/>
        </w:tabs>
        <w:spacing w:after="0" w:line="240" w:lineRule="auto"/>
        <w:ind w:right="5954"/>
        <w:outlineLvl w:val="3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2EE69943" w14:textId="2F5FF2A0" w:rsidR="00F81943" w:rsidRDefault="00F81943" w:rsidP="00F81943">
      <w:pPr>
        <w:shd w:val="clear" w:color="auto" w:fill="FFFFFF"/>
        <w:spacing w:after="0" w:line="240" w:lineRule="auto"/>
        <w:ind w:left="17" w:right="17" w:firstLine="714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відповідності до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 xml:space="preserve"> Закону України </w:t>
      </w:r>
      <w:r w:rsidR="00061D92"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>Про благоустрій населених пунктів</w:t>
      </w:r>
      <w:r w:rsidR="00061D92"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 xml:space="preserve">, керуючись ст.25, п.22 ч.1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ст.26, ст.59 Закону України </w:t>
      </w:r>
      <w:r w:rsidR="00061D92"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місцеве самоврядування в Україні», міська рада </w:t>
      </w:r>
    </w:p>
    <w:p w14:paraId="5F926506" w14:textId="77777777" w:rsidR="00AD5C65" w:rsidRDefault="00AD5C65" w:rsidP="00AD5C65">
      <w:pPr>
        <w:shd w:val="clear" w:color="auto" w:fill="FFFFFF"/>
        <w:tabs>
          <w:tab w:val="left" w:pos="567"/>
        </w:tabs>
        <w:spacing w:after="0" w:line="240" w:lineRule="auto"/>
        <w:ind w:right="1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E3A6E2D" w14:textId="77777777" w:rsidR="00AD5C65" w:rsidRDefault="00BF2878" w:rsidP="00AD5C65">
      <w:pPr>
        <w:shd w:val="clear" w:color="auto" w:fill="FFFFFF"/>
        <w:tabs>
          <w:tab w:val="left" w:pos="567"/>
        </w:tabs>
        <w:spacing w:after="0" w:line="240" w:lineRule="auto"/>
        <w:ind w:right="1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72A16366" w14:textId="77777777" w:rsidR="00AD5C65" w:rsidRDefault="00AD5C65" w:rsidP="00AD5C65">
      <w:pPr>
        <w:shd w:val="clear" w:color="auto" w:fill="FFFFFF"/>
        <w:tabs>
          <w:tab w:val="left" w:pos="567"/>
        </w:tabs>
        <w:spacing w:after="0" w:line="240" w:lineRule="auto"/>
        <w:ind w:right="1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46F42F5" w14:textId="77777777" w:rsidR="003D3EA3" w:rsidRDefault="003D3EA3" w:rsidP="005E650D">
      <w:pPr>
        <w:shd w:val="clear" w:color="auto" w:fill="FFFFFF"/>
        <w:tabs>
          <w:tab w:val="left" w:pos="709"/>
        </w:tabs>
        <w:spacing w:after="0" w:line="240" w:lineRule="auto"/>
        <w:ind w:right="17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184E41">
        <w:rPr>
          <w:rFonts w:ascii="Times New Roman" w:hAnsi="Times New Roman" w:cs="Times New Roman"/>
          <w:sz w:val="28"/>
          <w:szCs w:val="28"/>
          <w:lang w:val="uk-UA"/>
        </w:rPr>
        <w:t>Внести зміни</w:t>
      </w:r>
      <w:r w:rsidR="00DB00FA">
        <w:rPr>
          <w:rFonts w:ascii="Times New Roman" w:hAnsi="Times New Roman" w:cs="Times New Roman"/>
          <w:sz w:val="28"/>
          <w:szCs w:val="28"/>
          <w:lang w:val="uk-UA"/>
        </w:rPr>
        <w:t xml:space="preserve"> та доповнення</w:t>
      </w:r>
      <w:r w:rsidR="00184E41">
        <w:rPr>
          <w:rFonts w:ascii="Times New Roman" w:hAnsi="Times New Roman" w:cs="Times New Roman"/>
          <w:sz w:val="28"/>
          <w:szCs w:val="28"/>
          <w:lang w:val="uk-UA"/>
        </w:rPr>
        <w:t xml:space="preserve"> до </w:t>
      </w:r>
      <w:r w:rsidR="00BF2878" w:rsidRPr="003D3EA3">
        <w:rPr>
          <w:rFonts w:ascii="Times New Roman" w:hAnsi="Times New Roman" w:cs="Times New Roman"/>
          <w:sz w:val="28"/>
          <w:szCs w:val="28"/>
          <w:lang w:val="uk-UA"/>
        </w:rPr>
        <w:t>Програм</w:t>
      </w:r>
      <w:r w:rsidR="00184E4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BF2878" w:rsidRPr="003D3EA3">
        <w:rPr>
          <w:rFonts w:ascii="Times New Roman" w:hAnsi="Times New Roman" w:cs="Times New Roman"/>
          <w:sz w:val="28"/>
          <w:szCs w:val="28"/>
          <w:lang w:val="uk-UA"/>
        </w:rPr>
        <w:t xml:space="preserve"> покращення благоустрою міста Хорол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F2878" w:rsidRPr="003D3EA3">
        <w:rPr>
          <w:rFonts w:ascii="Times New Roman" w:hAnsi="Times New Roman" w:cs="Times New Roman"/>
          <w:sz w:val="28"/>
          <w:szCs w:val="28"/>
          <w:lang w:val="uk-UA"/>
        </w:rPr>
        <w:t xml:space="preserve"> Лубенського району Полтавської області на 202</w:t>
      </w:r>
      <w:r w:rsidR="00BC2A96" w:rsidRPr="003D3EA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F2878" w:rsidRPr="003D3EA3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BC2A96" w:rsidRPr="003D3EA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BF2878" w:rsidRPr="003D3EA3">
        <w:rPr>
          <w:rFonts w:ascii="Times New Roman" w:hAnsi="Times New Roman" w:cs="Times New Roman"/>
          <w:sz w:val="28"/>
          <w:szCs w:val="28"/>
          <w:lang w:val="uk-UA"/>
        </w:rPr>
        <w:t xml:space="preserve"> роки для КП «Комунсервіс</w:t>
      </w:r>
      <w:r w:rsidR="00184E4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DB00FA">
        <w:rPr>
          <w:rFonts w:ascii="Times New Roman" w:hAnsi="Times New Roman" w:cs="Times New Roman"/>
          <w:sz w:val="28"/>
          <w:szCs w:val="28"/>
          <w:lang w:val="uk-UA"/>
        </w:rPr>
        <w:t>та викласти її в новій редакції (дода</w:t>
      </w:r>
      <w:r w:rsidR="004C19F7">
        <w:rPr>
          <w:rFonts w:ascii="Times New Roman" w:hAnsi="Times New Roman" w:cs="Times New Roman"/>
          <w:sz w:val="28"/>
          <w:szCs w:val="28"/>
          <w:lang w:val="uk-UA"/>
        </w:rPr>
        <w:t>ється</w:t>
      </w:r>
      <w:r w:rsidR="00DB00FA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14:paraId="2B687112" w14:textId="77777777" w:rsidR="003D3EA3" w:rsidRPr="003D3EA3" w:rsidRDefault="003D3EA3" w:rsidP="003D3EA3">
      <w:pPr>
        <w:shd w:val="clear" w:color="auto" w:fill="FFFFFF"/>
        <w:tabs>
          <w:tab w:val="left" w:pos="709"/>
        </w:tabs>
        <w:spacing w:after="0" w:line="240" w:lineRule="auto"/>
        <w:ind w:right="17"/>
        <w:jc w:val="both"/>
        <w:rPr>
          <w:rFonts w:ascii="Times New Roman" w:hAnsi="Times New Roman" w:cs="Times New Roman"/>
          <w:sz w:val="12"/>
          <w:szCs w:val="12"/>
          <w:lang w:val="uk-UA"/>
        </w:rPr>
      </w:pPr>
    </w:p>
    <w:p w14:paraId="60C67EA1" w14:textId="77777777" w:rsidR="00AD5C65" w:rsidRDefault="00AD5C65" w:rsidP="005E650D">
      <w:pPr>
        <w:shd w:val="clear" w:color="auto" w:fill="FFFFFF"/>
        <w:tabs>
          <w:tab w:val="left" w:pos="709"/>
        </w:tabs>
        <w:spacing w:after="0" w:line="240" w:lineRule="auto"/>
        <w:ind w:right="17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DB00FA">
        <w:rPr>
          <w:rFonts w:ascii="Times New Roman" w:hAnsi="Times New Roman" w:cs="Times New Roman"/>
          <w:sz w:val="28"/>
          <w:szCs w:val="28"/>
          <w:lang w:val="uk-UA"/>
        </w:rPr>
        <w:t>Організацію виконання</w:t>
      </w:r>
      <w:r w:rsidR="003D3EA3">
        <w:rPr>
          <w:rFonts w:ascii="Times New Roman" w:hAnsi="Times New Roman" w:cs="Times New Roman"/>
          <w:sz w:val="28"/>
          <w:szCs w:val="28"/>
          <w:lang w:val="uk-UA"/>
        </w:rPr>
        <w:t xml:space="preserve"> заходів покласти на </w:t>
      </w:r>
      <w:r w:rsidR="00BF54E9">
        <w:rPr>
          <w:rFonts w:ascii="Times New Roman" w:hAnsi="Times New Roman" w:cs="Times New Roman"/>
          <w:sz w:val="28"/>
          <w:szCs w:val="28"/>
          <w:lang w:val="uk-UA"/>
        </w:rPr>
        <w:t>комунальне підприємство «Комунсервіс»</w:t>
      </w:r>
      <w:r w:rsidR="002B47EE">
        <w:rPr>
          <w:rFonts w:ascii="Times New Roman" w:hAnsi="Times New Roman" w:cs="Times New Roman"/>
          <w:sz w:val="28"/>
          <w:szCs w:val="28"/>
          <w:lang w:val="uk-UA"/>
        </w:rPr>
        <w:t xml:space="preserve"> Хорольської міської ради Лубенського району Полтавської області.</w:t>
      </w:r>
    </w:p>
    <w:p w14:paraId="39F4BE15" w14:textId="77777777" w:rsidR="003D3EA3" w:rsidRPr="003D3EA3" w:rsidRDefault="003D3EA3" w:rsidP="00AD5C65">
      <w:pPr>
        <w:shd w:val="clear" w:color="auto" w:fill="FFFFFF"/>
        <w:tabs>
          <w:tab w:val="left" w:pos="709"/>
        </w:tabs>
        <w:spacing w:after="0" w:line="240" w:lineRule="auto"/>
        <w:ind w:right="17"/>
        <w:jc w:val="both"/>
        <w:rPr>
          <w:rFonts w:ascii="Times New Roman" w:hAnsi="Times New Roman" w:cs="Times New Roman"/>
          <w:sz w:val="12"/>
          <w:szCs w:val="12"/>
          <w:lang w:val="uk-UA"/>
        </w:rPr>
      </w:pPr>
    </w:p>
    <w:p w14:paraId="7D2CEC10" w14:textId="77777777" w:rsidR="00BF2878" w:rsidRPr="00AD5C65" w:rsidRDefault="00AD5C65" w:rsidP="005E650D">
      <w:pPr>
        <w:shd w:val="clear" w:color="auto" w:fill="FFFFFF"/>
        <w:tabs>
          <w:tab w:val="left" w:pos="709"/>
        </w:tabs>
        <w:spacing w:after="0" w:line="240" w:lineRule="auto"/>
        <w:ind w:right="17" w:firstLine="709"/>
        <w:jc w:val="both"/>
        <w:rPr>
          <w:rStyle w:val="ab"/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BF2878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рішення покласти на </w:t>
      </w:r>
      <w:r w:rsidR="00DB00FA">
        <w:rPr>
          <w:rFonts w:ascii="Times New Roman" w:hAnsi="Times New Roman" w:cs="Times New Roman"/>
          <w:sz w:val="28"/>
          <w:szCs w:val="28"/>
          <w:lang w:val="uk-UA"/>
        </w:rPr>
        <w:t>постійну комісію</w:t>
      </w:r>
      <w:r w:rsidR="002C238B">
        <w:rPr>
          <w:rFonts w:ascii="Times New Roman" w:hAnsi="Times New Roman" w:cs="Times New Roman"/>
          <w:sz w:val="28"/>
          <w:szCs w:val="28"/>
          <w:lang w:val="uk-UA"/>
        </w:rPr>
        <w:t xml:space="preserve"> з питань комунальної власності, житлово-комунального господарства, інфраструктури та благоустрою та постійну комісію з питань економічного розвитку, планування бюджету, залучення інвестицій та підприємництва.</w:t>
      </w:r>
    </w:p>
    <w:p w14:paraId="3F692A1C" w14:textId="77777777" w:rsidR="00BF2878" w:rsidRPr="002C238B" w:rsidRDefault="00BF2878" w:rsidP="00AD5C65">
      <w:pPr>
        <w:tabs>
          <w:tab w:val="left" w:pos="567"/>
        </w:tabs>
        <w:spacing w:after="0" w:line="240" w:lineRule="auto"/>
        <w:rPr>
          <w:sz w:val="28"/>
          <w:szCs w:val="28"/>
          <w:lang w:val="uk-UA"/>
        </w:rPr>
      </w:pPr>
    </w:p>
    <w:p w14:paraId="4081373C" w14:textId="77777777" w:rsidR="00BF2878" w:rsidRPr="00AD5C65" w:rsidRDefault="00BF2878" w:rsidP="00BF2878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830C214" w14:textId="77777777" w:rsidR="009709AF" w:rsidRPr="009709AF" w:rsidRDefault="00BF2878" w:rsidP="005E650D">
      <w:pPr>
        <w:tabs>
          <w:tab w:val="left" w:pos="708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ab/>
        <w:t>Сергій ВОЛОШИ</w:t>
      </w:r>
      <w:r w:rsidR="002C238B">
        <w:rPr>
          <w:rFonts w:ascii="Times New Roman" w:hAnsi="Times New Roman" w:cs="Times New Roman"/>
          <w:sz w:val="28"/>
          <w:szCs w:val="28"/>
          <w:lang w:val="uk-UA"/>
        </w:rPr>
        <w:t>Н</w:t>
      </w:r>
    </w:p>
    <w:sectPr w:rsidR="009709AF" w:rsidRPr="009709AF" w:rsidSect="005E650D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24FAB"/>
    <w:multiLevelType w:val="hybridMultilevel"/>
    <w:tmpl w:val="0DA85A48"/>
    <w:lvl w:ilvl="0" w:tplc="791E044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2071D"/>
    <w:multiLevelType w:val="hybridMultilevel"/>
    <w:tmpl w:val="829C030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B37408"/>
    <w:multiLevelType w:val="hybridMultilevel"/>
    <w:tmpl w:val="5AC00B34"/>
    <w:lvl w:ilvl="0" w:tplc="9C68E94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BBF5B94"/>
    <w:multiLevelType w:val="hybridMultilevel"/>
    <w:tmpl w:val="AA28447A"/>
    <w:lvl w:ilvl="0" w:tplc="9398BF9E">
      <w:start w:val="1"/>
      <w:numFmt w:val="decimal"/>
      <w:lvlText w:val="%1."/>
      <w:lvlJc w:val="left"/>
      <w:pPr>
        <w:ind w:left="1236" w:hanging="5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1953709"/>
    <w:multiLevelType w:val="hybridMultilevel"/>
    <w:tmpl w:val="4120C994"/>
    <w:lvl w:ilvl="0" w:tplc="1BA63A06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D41C5F"/>
    <w:multiLevelType w:val="hybridMultilevel"/>
    <w:tmpl w:val="DBC25F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484B70"/>
    <w:multiLevelType w:val="hybridMultilevel"/>
    <w:tmpl w:val="7A78E97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9E11A9"/>
    <w:multiLevelType w:val="hybridMultilevel"/>
    <w:tmpl w:val="CFFC7902"/>
    <w:lvl w:ilvl="0" w:tplc="69960B96">
      <w:start w:val="1"/>
      <w:numFmt w:val="decimal"/>
      <w:lvlText w:val="%1."/>
      <w:lvlJc w:val="left"/>
      <w:pPr>
        <w:ind w:left="1236" w:hanging="5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6128"/>
    <w:rsid w:val="00015A47"/>
    <w:rsid w:val="00017991"/>
    <w:rsid w:val="00022306"/>
    <w:rsid w:val="00061D92"/>
    <w:rsid w:val="000649E8"/>
    <w:rsid w:val="000818B2"/>
    <w:rsid w:val="000A3121"/>
    <w:rsid w:val="000D0472"/>
    <w:rsid w:val="000D53A7"/>
    <w:rsid w:val="00106E3C"/>
    <w:rsid w:val="00150A19"/>
    <w:rsid w:val="00153333"/>
    <w:rsid w:val="0015389D"/>
    <w:rsid w:val="0016048C"/>
    <w:rsid w:val="00166178"/>
    <w:rsid w:val="00184E41"/>
    <w:rsid w:val="001A5009"/>
    <w:rsid w:val="001B0204"/>
    <w:rsid w:val="001C0A3E"/>
    <w:rsid w:val="001C183B"/>
    <w:rsid w:val="001C534C"/>
    <w:rsid w:val="001D42F1"/>
    <w:rsid w:val="001E0262"/>
    <w:rsid w:val="002039CE"/>
    <w:rsid w:val="00273F3D"/>
    <w:rsid w:val="00295D27"/>
    <w:rsid w:val="002A5E46"/>
    <w:rsid w:val="002B47EE"/>
    <w:rsid w:val="002C238B"/>
    <w:rsid w:val="002D1306"/>
    <w:rsid w:val="002D6529"/>
    <w:rsid w:val="002E01C6"/>
    <w:rsid w:val="003230FC"/>
    <w:rsid w:val="00325E3A"/>
    <w:rsid w:val="00361B8F"/>
    <w:rsid w:val="003824D2"/>
    <w:rsid w:val="003D3EA3"/>
    <w:rsid w:val="003E2167"/>
    <w:rsid w:val="00400EDC"/>
    <w:rsid w:val="00401160"/>
    <w:rsid w:val="0041573D"/>
    <w:rsid w:val="00432C59"/>
    <w:rsid w:val="00456DB9"/>
    <w:rsid w:val="00467AAC"/>
    <w:rsid w:val="00481F85"/>
    <w:rsid w:val="0049545D"/>
    <w:rsid w:val="004C19F7"/>
    <w:rsid w:val="005072EA"/>
    <w:rsid w:val="005240F1"/>
    <w:rsid w:val="0055144D"/>
    <w:rsid w:val="00584CB2"/>
    <w:rsid w:val="00597FEE"/>
    <w:rsid w:val="005A7BB1"/>
    <w:rsid w:val="005B0F5A"/>
    <w:rsid w:val="005C375A"/>
    <w:rsid w:val="005D50DA"/>
    <w:rsid w:val="005E650D"/>
    <w:rsid w:val="00622F37"/>
    <w:rsid w:val="006327CF"/>
    <w:rsid w:val="00667EF9"/>
    <w:rsid w:val="00671371"/>
    <w:rsid w:val="00681D1F"/>
    <w:rsid w:val="006A067E"/>
    <w:rsid w:val="006D641A"/>
    <w:rsid w:val="006E6EEF"/>
    <w:rsid w:val="006F6EF6"/>
    <w:rsid w:val="007047E4"/>
    <w:rsid w:val="007202CD"/>
    <w:rsid w:val="00775A9B"/>
    <w:rsid w:val="00791A84"/>
    <w:rsid w:val="007B3149"/>
    <w:rsid w:val="007D096F"/>
    <w:rsid w:val="007D0CA6"/>
    <w:rsid w:val="007E64D5"/>
    <w:rsid w:val="007F4AF8"/>
    <w:rsid w:val="00812E0E"/>
    <w:rsid w:val="00815D75"/>
    <w:rsid w:val="00830106"/>
    <w:rsid w:val="00860F35"/>
    <w:rsid w:val="00881877"/>
    <w:rsid w:val="00884730"/>
    <w:rsid w:val="008A6173"/>
    <w:rsid w:val="008C4A63"/>
    <w:rsid w:val="008E25C3"/>
    <w:rsid w:val="008F0EF9"/>
    <w:rsid w:val="008F445C"/>
    <w:rsid w:val="009069FB"/>
    <w:rsid w:val="009314AE"/>
    <w:rsid w:val="009709AF"/>
    <w:rsid w:val="0099466E"/>
    <w:rsid w:val="009C5E48"/>
    <w:rsid w:val="009D721F"/>
    <w:rsid w:val="00A00D6C"/>
    <w:rsid w:val="00A354CA"/>
    <w:rsid w:val="00A7023F"/>
    <w:rsid w:val="00A7207C"/>
    <w:rsid w:val="00A769F0"/>
    <w:rsid w:val="00AD5C65"/>
    <w:rsid w:val="00AF08CB"/>
    <w:rsid w:val="00B047B5"/>
    <w:rsid w:val="00B172B7"/>
    <w:rsid w:val="00B34CF9"/>
    <w:rsid w:val="00B708E8"/>
    <w:rsid w:val="00B77089"/>
    <w:rsid w:val="00BB4089"/>
    <w:rsid w:val="00BC2A96"/>
    <w:rsid w:val="00BC63DF"/>
    <w:rsid w:val="00BC717E"/>
    <w:rsid w:val="00BF2878"/>
    <w:rsid w:val="00BF54E9"/>
    <w:rsid w:val="00C11BEB"/>
    <w:rsid w:val="00C22234"/>
    <w:rsid w:val="00C66C6C"/>
    <w:rsid w:val="00CA15CA"/>
    <w:rsid w:val="00CB3993"/>
    <w:rsid w:val="00CB6708"/>
    <w:rsid w:val="00CC4ED1"/>
    <w:rsid w:val="00CE499D"/>
    <w:rsid w:val="00D56683"/>
    <w:rsid w:val="00D9364F"/>
    <w:rsid w:val="00DB00FA"/>
    <w:rsid w:val="00DF71E7"/>
    <w:rsid w:val="00E34E93"/>
    <w:rsid w:val="00E5245D"/>
    <w:rsid w:val="00EB6128"/>
    <w:rsid w:val="00F0107E"/>
    <w:rsid w:val="00F13489"/>
    <w:rsid w:val="00F3140B"/>
    <w:rsid w:val="00F35CA3"/>
    <w:rsid w:val="00F53396"/>
    <w:rsid w:val="00F65A47"/>
    <w:rsid w:val="00F72BC1"/>
    <w:rsid w:val="00F80202"/>
    <w:rsid w:val="00F81943"/>
    <w:rsid w:val="00F9721C"/>
    <w:rsid w:val="00FA0A1E"/>
    <w:rsid w:val="00FA63DA"/>
    <w:rsid w:val="00FA63E8"/>
    <w:rsid w:val="00FD30B5"/>
    <w:rsid w:val="00FE2D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5EE39"/>
  <w15:docId w15:val="{22A6DCB1-294E-49CA-8103-B436F03AC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4C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5E46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2A5E46"/>
    <w:rPr>
      <w:color w:val="0000FF"/>
      <w:u w:val="single"/>
    </w:rPr>
  </w:style>
  <w:style w:type="table" w:styleId="a5">
    <w:name w:val="Table Grid"/>
    <w:basedOn w:val="a1"/>
    <w:uiPriority w:val="39"/>
    <w:rsid w:val="008F0E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D0C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D0CA6"/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semiHidden/>
    <w:unhideWhenUsed/>
    <w:rsid w:val="00BF287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ий текст Знак"/>
    <w:basedOn w:val="a0"/>
    <w:link w:val="a8"/>
    <w:semiHidden/>
    <w:rsid w:val="00BF287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a">
    <w:name w:val="Основной текст + Полужирный"/>
    <w:rsid w:val="00BF2878"/>
    <w:rPr>
      <w:rFonts w:ascii="Times New Roman" w:hAnsi="Times New Roman" w:cs="Times New Roman" w:hint="default"/>
      <w:b/>
      <w:bCs/>
      <w:spacing w:val="0"/>
      <w:sz w:val="26"/>
      <w:szCs w:val="26"/>
    </w:rPr>
  </w:style>
  <w:style w:type="character" w:styleId="ab">
    <w:name w:val="Strong"/>
    <w:basedOn w:val="a0"/>
    <w:uiPriority w:val="22"/>
    <w:qFormat/>
    <w:rsid w:val="00BF287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8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8C8A0-1D8F-4F78-8ED9-B48DBF116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750</Words>
  <Characters>428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Ruslan Panchenko</dc:creator>
  <cp:lastModifiedBy>Us</cp:lastModifiedBy>
  <cp:revision>4</cp:revision>
  <cp:lastPrinted>2026-06-22T10:41:00Z</cp:lastPrinted>
  <dcterms:created xsi:type="dcterms:W3CDTF">2026-07-12T11:22:00Z</dcterms:created>
  <dcterms:modified xsi:type="dcterms:W3CDTF">2026-07-13T08:38:00Z</dcterms:modified>
</cp:coreProperties>
</file>